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27D6AEE0" w14:textId="77777777" w:rsidR="0039548C" w:rsidRPr="0039548C" w:rsidRDefault="0039548C" w:rsidP="0039548C">
      <w:pPr>
        <w:pStyle w:val="BodyTextIndent"/>
        <w:spacing w:line="240" w:lineRule="auto"/>
        <w:ind w:firstLine="567"/>
        <w:jc w:val="center"/>
        <w:rPr>
          <w:rFonts w:ascii="GHEA Grapalat" w:hAnsi="GHEA Grapalat"/>
          <w:b/>
          <w:bCs/>
          <w:sz w:val="22"/>
          <w:szCs w:val="22"/>
          <w:lang w:val="en-US"/>
        </w:rPr>
      </w:pPr>
      <w:r w:rsidRPr="0039548C">
        <w:rPr>
          <w:rFonts w:ascii="GHEA Grapalat" w:hAnsi="GHEA Grapalat"/>
          <w:b/>
          <w:bCs/>
          <w:sz w:val="22"/>
          <w:szCs w:val="22"/>
          <w:lang w:val="en"/>
        </w:rPr>
        <w:t>This text of the announcement is approved by the decision of the evaluation committee dated April 23, 2026, No. 1.</w:t>
      </w:r>
    </w:p>
    <w:p w14:paraId="783F3549" w14:textId="3994C51E" w:rsidR="00412EB4" w:rsidRPr="00412EB4" w:rsidRDefault="00412EB4" w:rsidP="00412EB4">
      <w:pPr>
        <w:pStyle w:val="BodyTextIndent"/>
        <w:spacing w:line="240" w:lineRule="auto"/>
        <w:ind w:firstLine="567"/>
        <w:jc w:val="center"/>
        <w:rPr>
          <w:rFonts w:ascii="GHEA Grapalat" w:hAnsi="GHEA Grapalat"/>
          <w:b/>
          <w:bCs/>
          <w:sz w:val="22"/>
          <w:szCs w:val="22"/>
          <w:lang w:val="en-US"/>
        </w:rPr>
      </w:pPr>
      <w:r w:rsidRPr="00412EB4">
        <w:rPr>
          <w:rFonts w:ascii="GHEA Grapalat" w:hAnsi="GHEA Grapalat"/>
          <w:b/>
          <w:bCs/>
          <w:sz w:val="22"/>
          <w:szCs w:val="22"/>
          <w:lang w:val="en"/>
        </w:rPr>
        <w:t xml:space="preserve">Procedure code: </w:t>
      </w:r>
      <w:r w:rsidR="0039548C" w:rsidRPr="0039548C">
        <w:rPr>
          <w:rFonts w:ascii="GHEA Grapalat" w:hAnsi="GHEA Grapalat"/>
          <w:b/>
          <w:bCs/>
          <w:sz w:val="22"/>
          <w:szCs w:val="22"/>
          <w:lang w:val="es-ES"/>
        </w:rPr>
        <w:t>« ԷԷՀՕ-ԳՀԱՊՁԲ-26/01 »</w:t>
      </w:r>
      <w:r w:rsidR="0039548C" w:rsidRPr="0039548C">
        <w:rPr>
          <w:rFonts w:ascii="GHEA Grapalat" w:hAnsi="GHEA Grapalat"/>
          <w:b/>
          <w:bCs/>
          <w:sz w:val="22"/>
          <w:szCs w:val="22"/>
          <w:lang w:val="hy-AM"/>
        </w:rPr>
        <w:t xml:space="preserve"> </w:t>
      </w:r>
      <w:r w:rsidRPr="00412EB4">
        <w:rPr>
          <w:rFonts w:ascii="GHEA Grapalat" w:hAnsi="GHEA Grapalat"/>
          <w:b/>
          <w:bCs/>
          <w:sz w:val="22"/>
          <w:szCs w:val="22"/>
          <w:lang w:val="en"/>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4B3CCBC5" w14:textId="77777777" w:rsidR="0039548C" w:rsidRPr="0039548C" w:rsidRDefault="0039548C" w:rsidP="0039548C">
      <w:pPr>
        <w:pStyle w:val="BodyTextIndent"/>
        <w:spacing w:line="240" w:lineRule="auto"/>
        <w:ind w:firstLine="567"/>
        <w:rPr>
          <w:rFonts w:ascii="GHEA Grapalat" w:hAnsi="GHEA Grapalat"/>
          <w:lang w:val="en-US"/>
        </w:rPr>
      </w:pPr>
      <w:r w:rsidRPr="0039548C">
        <w:rPr>
          <w:rFonts w:ascii="GHEA Grapalat" w:hAnsi="GHEA Grapalat"/>
          <w:lang w:val="en"/>
        </w:rPr>
        <w:t xml:space="preserve">The Client, "Electric Power System Operator" CJSC, located at 27 Abovyan St., Yerevan, announces a request for quotation, which is carried out in one stage through the </w:t>
      </w:r>
      <w:proofErr w:type="spellStart"/>
      <w:r w:rsidRPr="0039548C">
        <w:rPr>
          <w:rFonts w:ascii="GHEA Grapalat" w:hAnsi="GHEA Grapalat"/>
          <w:lang w:val="en"/>
        </w:rPr>
        <w:t>Armeps</w:t>
      </w:r>
      <w:proofErr w:type="spellEnd"/>
      <w:r w:rsidRPr="0039548C">
        <w:rPr>
          <w:rFonts w:ascii="GHEA Grapalat" w:hAnsi="GHEA Grapalat"/>
          <w:lang w:val="en"/>
        </w:rPr>
        <w:t xml:space="preserve"> (www.armeps.am) electronic procurement system.</w:t>
      </w:r>
    </w:p>
    <w:p w14:paraId="5286A51A" w14:textId="77777777" w:rsidR="0039548C" w:rsidRPr="0039548C" w:rsidRDefault="0039548C" w:rsidP="0039548C">
      <w:pPr>
        <w:pStyle w:val="BodyTextIndent"/>
        <w:spacing w:line="240" w:lineRule="auto"/>
        <w:ind w:firstLine="567"/>
        <w:rPr>
          <w:rFonts w:ascii="GHEA Grapalat" w:hAnsi="GHEA Grapalat"/>
          <w:lang w:val="en-US"/>
        </w:rPr>
      </w:pPr>
      <w:r w:rsidRPr="0039548C">
        <w:rPr>
          <w:rFonts w:ascii="GHEA Grapalat" w:hAnsi="GHEA Grapalat"/>
          <w:lang w:val="en"/>
        </w:rPr>
        <w:t>As a result of this procedure, the selected participant will be offered to sign a supply contract for the purchase of protective equipment (hereinafter referred to as the contract) in accordance with the established procedure.</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2CFF2ABF" w14:textId="24A2E4DA" w:rsidR="0039548C" w:rsidRPr="0039548C" w:rsidRDefault="0039548C" w:rsidP="0039548C">
      <w:pPr>
        <w:pStyle w:val="BodyTextIndent"/>
        <w:spacing w:line="240" w:lineRule="auto"/>
        <w:ind w:firstLine="567"/>
        <w:rPr>
          <w:rFonts w:ascii="GHEA Grapalat" w:hAnsi="GHEA Grapalat"/>
          <w:lang w:val="en-US"/>
        </w:rPr>
      </w:pPr>
      <w:r w:rsidRPr="0039548C">
        <w:rPr>
          <w:rFonts w:ascii="GHEA Grapalat" w:hAnsi="GHEA Grapalat"/>
          <w:lang w:val="en"/>
        </w:rPr>
        <w:t xml:space="preserve">Applications for participation in this procedure must be submitted electronically through the </w:t>
      </w:r>
      <w:proofErr w:type="spellStart"/>
      <w:r w:rsidRPr="0039548C">
        <w:rPr>
          <w:rFonts w:ascii="GHEA Grapalat" w:hAnsi="GHEA Grapalat"/>
          <w:lang w:val="en"/>
        </w:rPr>
        <w:t>Armeps</w:t>
      </w:r>
      <w:proofErr w:type="spellEnd"/>
      <w:r w:rsidRPr="0039548C">
        <w:rPr>
          <w:rFonts w:ascii="GHEA Grapalat" w:hAnsi="GHEA Grapalat"/>
          <w:lang w:val="en"/>
        </w:rPr>
        <w:t xml:space="preserve"> (www.armeps.am) electronic procurement system by 16:</w:t>
      </w:r>
      <w:r w:rsidR="00CF5858">
        <w:rPr>
          <w:rFonts w:ascii="GHEA Grapalat" w:hAnsi="GHEA Grapalat"/>
          <w:lang w:val="en"/>
        </w:rPr>
        <w:t>4</w:t>
      </w:r>
      <w:r w:rsidRPr="0039548C">
        <w:rPr>
          <w:rFonts w:ascii="GHEA Grapalat" w:hAnsi="GHEA Grapalat"/>
          <w:lang w:val="en"/>
        </w:rPr>
        <w:t>0 on the 7th day from the date of publication of this announcement. Applications, in addition to Armenian, may also be submitted in English or Russian.</w:t>
      </w:r>
    </w:p>
    <w:p w14:paraId="0CAD680E" w14:textId="77777777" w:rsidR="0039548C" w:rsidRPr="0039548C" w:rsidRDefault="0039548C" w:rsidP="0039548C">
      <w:pPr>
        <w:pStyle w:val="BodyTextIndent"/>
        <w:spacing w:line="240" w:lineRule="auto"/>
        <w:ind w:firstLine="567"/>
        <w:rPr>
          <w:rFonts w:ascii="GHEA Grapalat" w:hAnsi="GHEA Grapalat"/>
          <w:lang w:val="en-US"/>
        </w:rPr>
      </w:pPr>
      <w:r w:rsidRPr="0039548C">
        <w:rPr>
          <w:rFonts w:ascii="GHEA Grapalat" w:hAnsi="GHEA Grapalat"/>
          <w:lang w:val="en"/>
        </w:rPr>
        <w:t xml:space="preserve">The opening of bids will take place electronically, through the </w:t>
      </w:r>
      <w:proofErr w:type="spellStart"/>
      <w:r w:rsidRPr="0039548C">
        <w:rPr>
          <w:rFonts w:ascii="GHEA Grapalat" w:hAnsi="GHEA Grapalat"/>
          <w:lang w:val="en"/>
        </w:rPr>
        <w:t>Armeps</w:t>
      </w:r>
      <w:proofErr w:type="spellEnd"/>
      <w:r w:rsidRPr="0039548C">
        <w:rPr>
          <w:rFonts w:ascii="GHEA Grapalat" w:hAnsi="GHEA Grapalat"/>
          <w:lang w:val="en"/>
        </w:rPr>
        <w:t xml:space="preserve"> electronic procurement system, at 16:30 on the 7th day from the date of publication of this announcement (30.04.2026).</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appeals concerning this procedure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4382DA06" w14:textId="77777777" w:rsidR="00412EB4" w:rsidRPr="00412EB4" w:rsidRDefault="00412EB4" w:rsidP="00412EB4">
      <w:pPr>
        <w:pStyle w:val="BodyTextIndent"/>
        <w:spacing w:line="240" w:lineRule="auto"/>
        <w:ind w:firstLine="567"/>
        <w:rPr>
          <w:rFonts w:ascii="GHEA Grapalat" w:hAnsi="GHEA Grapalat"/>
          <w:lang w:val="en-US"/>
        </w:rPr>
      </w:pPr>
      <w:r w:rsidRPr="00412EB4">
        <w:rPr>
          <w:rFonts w:ascii="GHEA Grapalat" w:hAnsi="GHEA Grapalat"/>
          <w:lang w:val="en"/>
        </w:rPr>
        <w:t>For additional information regarding this announcement, please contact the Secretary of the Evaluation Committee, Syuzanna Karapetyan.</w:t>
      </w:r>
    </w:p>
    <w:p w14:paraId="09F7DD48" w14:textId="77777777" w:rsidR="00743CEB" w:rsidRPr="00412EB4" w:rsidRDefault="00743CEB" w:rsidP="00743CEB">
      <w:pPr>
        <w:pStyle w:val="BodyTextIndent"/>
        <w:spacing w:line="240" w:lineRule="auto"/>
        <w:ind w:firstLine="567"/>
        <w:rPr>
          <w:rFonts w:ascii="GHEA Grapalat" w:hAnsi="GHEA Grapalat"/>
          <w:i w:val="0"/>
          <w:lang w:val="en-US"/>
        </w:rPr>
      </w:pPr>
    </w:p>
    <w:p w14:paraId="6D509C54" w14:textId="77777777" w:rsidR="0039548C" w:rsidRDefault="00743CEB" w:rsidP="00743CEB">
      <w:pPr>
        <w:pStyle w:val="BodyTextIndent"/>
        <w:spacing w:line="240" w:lineRule="auto"/>
        <w:ind w:firstLine="567"/>
        <w:rPr>
          <w:rFonts w:ascii="GHEA Grapalat" w:hAnsi="GHEA Grapalat"/>
          <w:b/>
          <w:bCs/>
          <w:i w:val="0"/>
          <w:u w:val="single"/>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39548C" w:rsidRPr="00A3265D">
        <w:rPr>
          <w:rFonts w:ascii="GHEA Grapalat" w:hAnsi="GHEA Grapalat"/>
          <w:b/>
          <w:bCs/>
          <w:i w:val="0"/>
          <w:u w:val="single"/>
          <w:lang w:val="af-ZA"/>
        </w:rPr>
        <w:t>+3749</w:t>
      </w:r>
      <w:r w:rsidR="0039548C" w:rsidRPr="000F1350">
        <w:rPr>
          <w:rFonts w:ascii="GHEA Grapalat" w:hAnsi="GHEA Grapalat"/>
          <w:b/>
          <w:bCs/>
          <w:i w:val="0"/>
          <w:u w:val="single"/>
          <w:lang w:val="af-ZA"/>
        </w:rPr>
        <w:t>3483834</w:t>
      </w:r>
    </w:p>
    <w:p w14:paraId="21A281D0" w14:textId="1AD66266"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39548C" w:rsidRPr="000F1350">
        <w:rPr>
          <w:rFonts w:ascii="GHEA Grapalat" w:hAnsi="GHEA Grapalat"/>
          <w:i w:val="0"/>
          <w:lang w:val="af-ZA"/>
        </w:rPr>
        <w:t>Ordukhanyanlilit@mail.ru</w:t>
      </w:r>
    </w:p>
    <w:p w14:paraId="28ABA421" w14:textId="77777777" w:rsidR="0039548C" w:rsidRPr="0039548C" w:rsidRDefault="00743CEB" w:rsidP="0039548C">
      <w:pPr>
        <w:pStyle w:val="BodyTextIndent"/>
        <w:spacing w:line="240" w:lineRule="auto"/>
        <w:ind w:firstLine="567"/>
        <w:rPr>
          <w:rFonts w:ascii="GHEA Grapalat" w:hAnsi="GHEA Grapalat"/>
          <w:b/>
          <w:lang w:val="en-US"/>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r>
      <w:r w:rsidR="0039548C" w:rsidRPr="0039548C">
        <w:rPr>
          <w:rFonts w:ascii="GHEA Grapalat" w:hAnsi="GHEA Grapalat"/>
          <w:b/>
          <w:lang w:val="en"/>
        </w:rPr>
        <w:t>"Electric Power System Operator" CJSC</w:t>
      </w:r>
    </w:p>
    <w:p w14:paraId="4C75FC7F" w14:textId="5BC458EF" w:rsidR="00D112DA" w:rsidRPr="0039548C" w:rsidRDefault="00D112DA" w:rsidP="00743CEB">
      <w:pPr>
        <w:pStyle w:val="BodyTextIndent"/>
        <w:spacing w:line="240" w:lineRule="auto"/>
        <w:ind w:firstLine="567"/>
        <w:rPr>
          <w:rFonts w:ascii="GHEA Grapalat" w:hAnsi="GHEA Grapalat"/>
          <w:b/>
          <w:i w:val="0"/>
          <w:lang w:val="en-US"/>
        </w:rPr>
      </w:pPr>
    </w:p>
    <w:sectPr w:rsidR="00D112DA" w:rsidRPr="0039548C"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B0A0C" w14:textId="77777777" w:rsidR="00E64CB2" w:rsidRDefault="00E64CB2">
      <w:r>
        <w:separator/>
      </w:r>
    </w:p>
  </w:endnote>
  <w:endnote w:type="continuationSeparator" w:id="0">
    <w:p w14:paraId="6BE29513" w14:textId="77777777" w:rsidR="00E64CB2" w:rsidRDefault="00E6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862A1" w14:textId="77777777" w:rsidR="00E64CB2" w:rsidRDefault="00E64CB2">
      <w:r>
        <w:separator/>
      </w:r>
    </w:p>
  </w:footnote>
  <w:footnote w:type="continuationSeparator" w:id="0">
    <w:p w14:paraId="336F23CC" w14:textId="77777777" w:rsidR="00E64CB2" w:rsidRDefault="00E64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72503124">
    <w:abstractNumId w:val="8"/>
  </w:num>
  <w:num w:numId="2" w16cid:durableId="1511676518">
    <w:abstractNumId w:val="2"/>
  </w:num>
  <w:num w:numId="3" w16cid:durableId="707069665">
    <w:abstractNumId w:val="7"/>
  </w:num>
  <w:num w:numId="4" w16cid:durableId="97868552">
    <w:abstractNumId w:val="5"/>
  </w:num>
  <w:num w:numId="5" w16cid:durableId="995457063">
    <w:abstractNumId w:val="9"/>
  </w:num>
  <w:num w:numId="6" w16cid:durableId="1190533999">
    <w:abstractNumId w:val="8"/>
    <w:lvlOverride w:ilvl="0">
      <w:startOverride w:val="1"/>
    </w:lvlOverride>
    <w:lvlOverride w:ilvl="1"/>
    <w:lvlOverride w:ilvl="2"/>
    <w:lvlOverride w:ilvl="3"/>
    <w:lvlOverride w:ilvl="4"/>
    <w:lvlOverride w:ilvl="5"/>
    <w:lvlOverride w:ilvl="6"/>
    <w:lvlOverride w:ilvl="7"/>
    <w:lvlOverride w:ilvl="8"/>
  </w:num>
  <w:num w:numId="7" w16cid:durableId="1082876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35819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7745116">
    <w:abstractNumId w:val="6"/>
  </w:num>
  <w:num w:numId="10" w16cid:durableId="458454616">
    <w:abstractNumId w:val="0"/>
  </w:num>
  <w:num w:numId="11" w16cid:durableId="488519972">
    <w:abstractNumId w:val="1"/>
  </w:num>
  <w:num w:numId="12" w16cid:durableId="2047369489">
    <w:abstractNumId w:val="12"/>
  </w:num>
  <w:num w:numId="13" w16cid:durableId="923613828">
    <w:abstractNumId w:val="10"/>
  </w:num>
  <w:num w:numId="14" w16cid:durableId="1447188206">
    <w:abstractNumId w:val="3"/>
  </w:num>
  <w:num w:numId="15" w16cid:durableId="1765880318">
    <w:abstractNumId w:val="11"/>
  </w:num>
  <w:num w:numId="16" w16cid:durableId="14597818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16B"/>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9AB"/>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AFE"/>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493C"/>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0A06"/>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66F70"/>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386"/>
    <w:rsid w:val="001A5BC8"/>
    <w:rsid w:val="001A5C02"/>
    <w:rsid w:val="001A65B8"/>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4791"/>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259"/>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6D4"/>
    <w:rsid w:val="002F2B23"/>
    <w:rsid w:val="002F35FE"/>
    <w:rsid w:val="002F467C"/>
    <w:rsid w:val="002F6164"/>
    <w:rsid w:val="002F6FA0"/>
    <w:rsid w:val="002F7A7E"/>
    <w:rsid w:val="003003E7"/>
    <w:rsid w:val="00301193"/>
    <w:rsid w:val="00301979"/>
    <w:rsid w:val="003033C8"/>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48C"/>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EB4"/>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752"/>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85F"/>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06CC"/>
    <w:rsid w:val="005A3A35"/>
    <w:rsid w:val="005A3DC6"/>
    <w:rsid w:val="005A3EB8"/>
    <w:rsid w:val="005A7FD2"/>
    <w:rsid w:val="005B18D8"/>
    <w:rsid w:val="005B1CFC"/>
    <w:rsid w:val="005B1DD6"/>
    <w:rsid w:val="005B1E95"/>
    <w:rsid w:val="005B20E7"/>
    <w:rsid w:val="005B598A"/>
    <w:rsid w:val="005B6B3E"/>
    <w:rsid w:val="005B77B6"/>
    <w:rsid w:val="005C0770"/>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7C4"/>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0C12"/>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9705A"/>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16F"/>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0E5D"/>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8EA"/>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427D"/>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003A"/>
    <w:rsid w:val="008916DE"/>
    <w:rsid w:val="008920F8"/>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6CC"/>
    <w:rsid w:val="009C2A2F"/>
    <w:rsid w:val="009C3B73"/>
    <w:rsid w:val="009C3EC5"/>
    <w:rsid w:val="009C6103"/>
    <w:rsid w:val="009C6BBA"/>
    <w:rsid w:val="009D352B"/>
    <w:rsid w:val="009D4434"/>
    <w:rsid w:val="009D47AF"/>
    <w:rsid w:val="009D6D1A"/>
    <w:rsid w:val="009D78BC"/>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69E1"/>
    <w:rsid w:val="00A37070"/>
    <w:rsid w:val="00A371DC"/>
    <w:rsid w:val="00A40446"/>
    <w:rsid w:val="00A40A98"/>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3B59"/>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5B0"/>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0852"/>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5858"/>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5E6"/>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422D"/>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4CB2"/>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 w:type="character" w:styleId="UnresolvedMention">
    <w:name w:val="Unresolved Mention"/>
    <w:basedOn w:val="DefaultParagraphFont"/>
    <w:uiPriority w:val="99"/>
    <w:semiHidden/>
    <w:unhideWhenUsed/>
    <w:rsid w:val="00697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E851C-431E-442D-917D-ED5C55038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469</Words>
  <Characters>2677</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113</cp:revision>
  <cp:lastPrinted>2017-05-25T08:10:00Z</cp:lastPrinted>
  <dcterms:created xsi:type="dcterms:W3CDTF">2019-08-14T12:53:00Z</dcterms:created>
  <dcterms:modified xsi:type="dcterms:W3CDTF">2026-04-23T12:30:00Z</dcterms:modified>
</cp:coreProperties>
</file>